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r w:rsidR="00073D5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073D5C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14.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>0</w:t>
      </w:r>
      <w:r w:rsidR="00F04698">
        <w:rPr>
          <w:rFonts w:ascii="Times New Roman" w:hAnsi="Times New Roman" w:cs="Times New Roman"/>
          <w:b w:val="0"/>
          <w:sz w:val="24"/>
          <w:szCs w:val="24"/>
        </w:rPr>
        <w:t>7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21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73-п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11 299 501,41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085562,61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077451,80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руб;</w:t>
            </w:r>
          </w:p>
          <w:p w:rsidR="00E921FB" w:rsidRDefault="00E921F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2 779 485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179485,00 руб;</w:t>
            </w:r>
          </w:p>
          <w:p w:rsidR="006459CE" w:rsidRPr="00DA43B6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177517,00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деятельностиоргана местного самоуправл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полномочий Администрации по решению вопросов местного значения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Почепского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в части расходов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формирование экономических условий, обеспечивающих Администрацию ф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073D5C">
        <w:rPr>
          <w:rFonts w:ascii="Times New Roman" w:hAnsi="Times New Roman"/>
          <w:sz w:val="24"/>
          <w:szCs w:val="24"/>
        </w:rPr>
        <w:t xml:space="preserve"> </w:t>
      </w:r>
      <w:r w:rsidR="00F04698">
        <w:rPr>
          <w:rFonts w:ascii="Times New Roman" w:hAnsi="Times New Roman"/>
          <w:sz w:val="24"/>
          <w:szCs w:val="24"/>
        </w:rPr>
        <w:t>Краснорогского сельского поселения П</w:t>
      </w:r>
      <w:r w:rsidR="00F04698">
        <w:rPr>
          <w:rFonts w:ascii="Times New Roman" w:hAnsi="Times New Roman"/>
          <w:sz w:val="24"/>
          <w:szCs w:val="24"/>
        </w:rPr>
        <w:t>о</w:t>
      </w:r>
      <w:r w:rsidR="00F04698">
        <w:rPr>
          <w:rFonts w:ascii="Times New Roman" w:hAnsi="Times New Roman"/>
          <w:sz w:val="24"/>
          <w:szCs w:val="24"/>
        </w:rPr>
        <w:t>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>субве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F04698">
        <w:rPr>
          <w:rFonts w:ascii="Times New Roman" w:hAnsi="Times New Roman" w:cs="Times New Roman"/>
          <w:sz w:val="24"/>
          <w:szCs w:val="24"/>
        </w:rPr>
        <w:t>11 299 501,41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 w:rsidR="00DA43B6"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085562,61</w:t>
      </w:r>
      <w:r w:rsidR="00DA43B6">
        <w:rPr>
          <w:rFonts w:ascii="Times New Roman" w:hAnsi="Times New Roman" w:cs="Times New Roman"/>
          <w:sz w:val="24"/>
          <w:szCs w:val="24"/>
        </w:rPr>
        <w:t xml:space="preserve"> рублей;</w:t>
      </w:r>
      <w:r w:rsidR="00DA43B6">
        <w:rPr>
          <w:rFonts w:ascii="Times New Roman" w:hAnsi="Times New Roman" w:cs="Times New Roman"/>
          <w:sz w:val="24"/>
          <w:szCs w:val="24"/>
        </w:rPr>
        <w:br/>
        <w:t>2020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077451,80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E921FB"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 w:rsidR="00F04698">
        <w:rPr>
          <w:rFonts w:ascii="Times New Roman" w:hAnsi="Times New Roman" w:cs="Times New Roman"/>
          <w:sz w:val="24"/>
          <w:szCs w:val="24"/>
        </w:rPr>
        <w:t>2 779 485,00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179485,00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177517,00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921FB" w:rsidRPr="001D1273" w:rsidRDefault="00E921FB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921FB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196" w:rsidRDefault="00D24196" w:rsidP="00BE035D">
      <w:pPr>
        <w:spacing w:after="0" w:line="240" w:lineRule="auto"/>
      </w:pPr>
      <w:r>
        <w:separator/>
      </w:r>
    </w:p>
  </w:endnote>
  <w:endnote w:type="continuationSeparator" w:id="1">
    <w:p w:rsidR="00D24196" w:rsidRDefault="00D24196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196" w:rsidRDefault="00D24196" w:rsidP="00BE035D">
      <w:pPr>
        <w:spacing w:after="0" w:line="240" w:lineRule="auto"/>
      </w:pPr>
      <w:r>
        <w:separator/>
      </w:r>
    </w:p>
  </w:footnote>
  <w:footnote w:type="continuationSeparator" w:id="1">
    <w:p w:rsidR="00D24196" w:rsidRDefault="00D24196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5C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D79A4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419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1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583</cp:revision>
  <cp:lastPrinted>2021-03-15T09:09:00Z</cp:lastPrinted>
  <dcterms:created xsi:type="dcterms:W3CDTF">2012-08-01T17:36:00Z</dcterms:created>
  <dcterms:modified xsi:type="dcterms:W3CDTF">2021-07-15T07:00:00Z</dcterms:modified>
</cp:coreProperties>
</file>